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1AEF" w14:textId="405D6A0D" w:rsidR="006E23CD" w:rsidRDefault="006E23CD" w:rsidP="00F341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Determine_Ogg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222"/>
      </w:tblGrid>
      <w:tr w:rsidR="002E025A" w14:paraId="5D839940" w14:textId="77777777" w:rsidTr="00CC29C0">
        <w:tc>
          <w:tcPr>
            <w:tcW w:w="1771" w:type="dxa"/>
          </w:tcPr>
          <w:p w14:paraId="61E1AADF" w14:textId="07A23122" w:rsidR="002E025A" w:rsidRDefault="002E025A" w:rsidP="00CC29C0">
            <w:pPr>
              <w:ind w:left="-510" w:right="510"/>
              <w:jc w:val="center"/>
              <w:rPr>
                <w:rFonts w:ascii="Arial" w:hAnsi="Arial"/>
              </w:rPr>
            </w:pPr>
            <w:bookmarkStart w:id="1" w:name="LR_23_2005"/>
            <w:bookmarkEnd w:id="0"/>
            <w:bookmarkEnd w:id="1"/>
            <w:r>
              <w:rPr>
                <w:rFonts w:ascii="Arial" w:hAnsi="Arial"/>
                <w:noProof/>
                <w:lang w:eastAsia="it-IT"/>
              </w:rPr>
              <w:drawing>
                <wp:inline distT="0" distB="0" distL="0" distR="0" wp14:anchorId="60135CF2" wp14:editId="3A0FB511">
                  <wp:extent cx="1200150" cy="1371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296509A0" w14:textId="77777777" w:rsidR="002E025A" w:rsidRPr="00202608" w:rsidRDefault="002E025A" w:rsidP="00CC29C0">
            <w:pPr>
              <w:ind w:left="-510" w:right="510"/>
              <w:jc w:val="center"/>
              <w:rPr>
                <w:rFonts w:ascii="Arial" w:hAnsi="Arial"/>
                <w:b/>
                <w:sz w:val="48"/>
              </w:rPr>
            </w:pPr>
            <w:r w:rsidRPr="00202608">
              <w:rPr>
                <w:rFonts w:ascii="Arial" w:hAnsi="Arial"/>
                <w:b/>
                <w:sz w:val="48"/>
              </w:rPr>
              <w:t>COMUNE DI LUNAMATRONA</w:t>
            </w:r>
          </w:p>
          <w:p w14:paraId="242F0616" w14:textId="77777777" w:rsidR="002E025A" w:rsidRPr="00B74DF9" w:rsidRDefault="002E025A" w:rsidP="00CC29C0">
            <w:pPr>
              <w:pStyle w:val="Titolo8"/>
              <w:ind w:left="-510" w:right="510"/>
              <w:rPr>
                <w:sz w:val="36"/>
                <w:szCs w:val="36"/>
              </w:rPr>
            </w:pPr>
            <w:r w:rsidRPr="00B74DF9">
              <w:rPr>
                <w:sz w:val="36"/>
                <w:szCs w:val="36"/>
              </w:rPr>
              <w:t xml:space="preserve">Provincia del </w:t>
            </w:r>
            <w:r>
              <w:rPr>
                <w:sz w:val="36"/>
                <w:szCs w:val="36"/>
              </w:rPr>
              <w:t xml:space="preserve">Sud  Sardegna </w:t>
            </w:r>
          </w:p>
          <w:p w14:paraId="3B092DFE" w14:textId="188EEA56" w:rsidR="002E025A" w:rsidRPr="003A3B92" w:rsidRDefault="002E025A" w:rsidP="00CC29C0">
            <w:pPr>
              <w:pStyle w:val="Titolo6"/>
              <w:rPr>
                <w:rFonts w:ascii="Times New Roman" w:hAnsi="Times New Roman"/>
                <w:sz w:val="22"/>
                <w:szCs w:val="22"/>
              </w:rPr>
            </w:pPr>
            <w:r w:rsidRPr="003A3B92">
              <w:rPr>
                <w:rFonts w:ascii="Times New Roman" w:hAnsi="Times New Roman"/>
                <w:sz w:val="22"/>
                <w:szCs w:val="22"/>
              </w:rPr>
              <w:t xml:space="preserve">Via Sant’Elia, </w:t>
            </w:r>
            <w:r w:rsidR="003A53F5">
              <w:rPr>
                <w:rFonts w:ascii="Times New Roman" w:hAnsi="Times New Roman"/>
                <w:sz w:val="22"/>
                <w:szCs w:val="22"/>
              </w:rPr>
              <w:t>4</w:t>
            </w:r>
            <w:r w:rsidRPr="003A3B92">
              <w:rPr>
                <w:rFonts w:ascii="Times New Roman" w:hAnsi="Times New Roman"/>
                <w:sz w:val="22"/>
                <w:szCs w:val="22"/>
              </w:rPr>
              <w:t xml:space="preserve"> – 09022 -  Lunamatrona  (</w:t>
            </w:r>
            <w:r>
              <w:rPr>
                <w:rFonts w:ascii="Times New Roman" w:hAnsi="Times New Roman"/>
                <w:sz w:val="22"/>
                <w:szCs w:val="22"/>
              </w:rPr>
              <w:t>SU</w:t>
            </w:r>
            <w:r w:rsidRPr="003A3B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6A36455C" w14:textId="4CD19542" w:rsidR="002E025A" w:rsidRPr="003A3B92" w:rsidRDefault="002E025A" w:rsidP="00CC29C0">
            <w:pPr>
              <w:pStyle w:val="Titolo6"/>
              <w:rPr>
                <w:rFonts w:ascii="Times New Roman" w:hAnsi="Times New Roman"/>
                <w:sz w:val="22"/>
                <w:szCs w:val="22"/>
              </w:rPr>
            </w:pPr>
            <w:r w:rsidRPr="003A3B92">
              <w:rPr>
                <w:rFonts w:ascii="Times New Roman" w:hAnsi="Times New Roman"/>
                <w:sz w:val="22"/>
                <w:szCs w:val="22"/>
              </w:rPr>
              <w:t xml:space="preserve">Tel.  070/939026 </w:t>
            </w:r>
          </w:p>
          <w:p w14:paraId="3F0FBD54" w14:textId="1F57E0EA" w:rsidR="002E025A" w:rsidRDefault="003A53F5" w:rsidP="003A53F5">
            <w:r>
              <w:t xml:space="preserve">                                                    </w:t>
            </w:r>
            <w:proofErr w:type="spellStart"/>
            <w:r w:rsidR="002E025A" w:rsidRPr="003A3B92">
              <w:t>Pec:socluna@pec.it</w:t>
            </w:r>
            <w:proofErr w:type="spellEnd"/>
          </w:p>
          <w:p w14:paraId="59DF105D" w14:textId="4A4A4331" w:rsidR="002E025A" w:rsidRPr="003A3B92" w:rsidRDefault="002E025A" w:rsidP="00CC29C0"/>
        </w:tc>
      </w:tr>
    </w:tbl>
    <w:p w14:paraId="1C9B0172" w14:textId="41958CE4" w:rsidR="002E025A" w:rsidRPr="00EB5DD3" w:rsidRDefault="002E025A" w:rsidP="002E025A">
      <w:pPr>
        <w:pStyle w:val="Default"/>
        <w:rPr>
          <w:rFonts w:ascii="Arial" w:hAnsi="Arial" w:cs="Arial"/>
        </w:rPr>
      </w:pPr>
      <w:r w:rsidRPr="00EB5DD3">
        <w:rPr>
          <w:rFonts w:ascii="Arial" w:hAnsi="Arial" w:cs="Arial"/>
        </w:rPr>
        <w:t xml:space="preserve">Allegato </w:t>
      </w:r>
      <w:r w:rsidR="009A1B41">
        <w:rPr>
          <w:rFonts w:ascii="Arial" w:hAnsi="Arial" w:cs="Arial"/>
        </w:rPr>
        <w:t>3</w:t>
      </w:r>
      <w:r w:rsidRPr="00EB5DD3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Det.n</w:t>
      </w:r>
      <w:proofErr w:type="spellEnd"/>
      <w:r>
        <w:rPr>
          <w:rFonts w:ascii="Arial" w:hAnsi="Arial" w:cs="Arial"/>
        </w:rPr>
        <w:t>.</w:t>
      </w:r>
      <w:r w:rsidRPr="00EB5DD3">
        <w:rPr>
          <w:rFonts w:ascii="Arial" w:hAnsi="Arial" w:cs="Arial"/>
        </w:rPr>
        <w:t xml:space="preserve"> </w:t>
      </w:r>
      <w:r w:rsidR="009A1B41">
        <w:rPr>
          <w:rFonts w:ascii="Arial" w:hAnsi="Arial" w:cs="Arial"/>
        </w:rPr>
        <w:t>495</w:t>
      </w:r>
      <w:r w:rsidR="00835D26">
        <w:rPr>
          <w:rFonts w:ascii="Arial" w:hAnsi="Arial" w:cs="Arial"/>
        </w:rPr>
        <w:t>/</w:t>
      </w:r>
      <w:r w:rsidR="009A1B41">
        <w:rPr>
          <w:rFonts w:ascii="Arial" w:hAnsi="Arial" w:cs="Arial"/>
        </w:rPr>
        <w:t>205</w:t>
      </w:r>
      <w:r w:rsidRPr="00EB5DD3">
        <w:rPr>
          <w:rFonts w:ascii="Arial" w:hAnsi="Arial" w:cs="Arial"/>
        </w:rPr>
        <w:t xml:space="preserve"> </w:t>
      </w:r>
      <w:r w:rsidR="00835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Pr="00EB5DD3">
        <w:rPr>
          <w:rFonts w:ascii="Arial" w:hAnsi="Arial" w:cs="Arial"/>
        </w:rPr>
        <w:t xml:space="preserve"> </w:t>
      </w:r>
      <w:r w:rsidR="00614AC1">
        <w:rPr>
          <w:rFonts w:ascii="Arial" w:hAnsi="Arial" w:cs="Arial"/>
        </w:rPr>
        <w:t xml:space="preserve"> </w:t>
      </w:r>
      <w:r w:rsidR="00E4625A">
        <w:rPr>
          <w:rFonts w:ascii="Arial" w:hAnsi="Arial" w:cs="Arial"/>
        </w:rPr>
        <w:t>1</w:t>
      </w:r>
      <w:r w:rsidR="009A1B41">
        <w:rPr>
          <w:rFonts w:ascii="Arial" w:hAnsi="Arial" w:cs="Arial"/>
        </w:rPr>
        <w:t>7</w:t>
      </w:r>
      <w:r w:rsidRPr="00EB5DD3">
        <w:rPr>
          <w:rFonts w:ascii="Arial" w:hAnsi="Arial" w:cs="Arial"/>
        </w:rPr>
        <w:t>/</w:t>
      </w:r>
      <w:r w:rsidR="00835D26">
        <w:rPr>
          <w:rFonts w:ascii="Arial" w:hAnsi="Arial" w:cs="Arial"/>
        </w:rPr>
        <w:t>0</w:t>
      </w:r>
      <w:r w:rsidR="009A1B41">
        <w:rPr>
          <w:rFonts w:ascii="Arial" w:hAnsi="Arial" w:cs="Arial"/>
        </w:rPr>
        <w:t>6</w:t>
      </w:r>
      <w:r w:rsidRPr="00EB5DD3">
        <w:rPr>
          <w:rFonts w:ascii="Arial" w:hAnsi="Arial" w:cs="Arial"/>
        </w:rPr>
        <w:t>/202</w:t>
      </w:r>
      <w:r w:rsidR="00835D26">
        <w:rPr>
          <w:rFonts w:ascii="Arial" w:hAnsi="Arial" w:cs="Arial"/>
        </w:rPr>
        <w:t>4</w:t>
      </w:r>
    </w:p>
    <w:p w14:paraId="01933A0D" w14:textId="77777777" w:rsidR="002E025A" w:rsidRDefault="002E025A" w:rsidP="002E025A">
      <w:pPr>
        <w:pStyle w:val="Default"/>
        <w:jc w:val="center"/>
        <w:rPr>
          <w:sz w:val="39"/>
          <w:szCs w:val="39"/>
        </w:rPr>
      </w:pPr>
      <w:r>
        <w:rPr>
          <w:b/>
          <w:bCs/>
          <w:sz w:val="39"/>
          <w:szCs w:val="39"/>
        </w:rPr>
        <w:t xml:space="preserve">Settore Socio-Culturale, P.I., Sport e Spettacolo </w:t>
      </w:r>
    </w:p>
    <w:p w14:paraId="0D363352" w14:textId="77777777" w:rsidR="009A1B41" w:rsidRDefault="009A1B41" w:rsidP="009A1B4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11332D" w14:textId="77777777" w:rsidR="009A1B41" w:rsidRDefault="009A1B41" w:rsidP="009A1B4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REDDITO DI INCLUSIONE SOCIALE, DI CUI ALLA L.R. N. 18/2016 </w:t>
      </w:r>
    </w:p>
    <w:p w14:paraId="0826AAB7" w14:textId="7FE4F273" w:rsidR="002E025A" w:rsidRPr="00D50426" w:rsidRDefault="009A1B41" w:rsidP="009A1B41">
      <w:pPr>
        <w:pStyle w:val="Default"/>
        <w:rPr>
          <w:rFonts w:ascii="Arial" w:hAnsi="Arial" w:cs="Arial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REIS Parte Seconda  “ALTRI INTERVENTI DI CONTRASTO ALLA POVERTA’” (Fondi RAS – Anno 2022) - </w:t>
      </w:r>
      <w:r>
        <w:rPr>
          <w:rFonts w:ascii="TimesNewRomanPSMT" w:hAnsi="TimesNewRomanPSMT" w:cs="TimesNewRomanPSMT"/>
          <w:b/>
        </w:rPr>
        <w:t xml:space="preserve">(D.G.R. N° </w:t>
      </w:r>
      <w:r>
        <w:rPr>
          <w:rFonts w:ascii="Biome" w:hAnsi="Biome" w:cs="Biome"/>
          <w:b/>
        </w:rPr>
        <w:t xml:space="preserve">46/36 del 22.12.2023 </w:t>
      </w:r>
      <w:r>
        <w:rPr>
          <w:rFonts w:ascii="TimesNewRomanPSMT" w:hAnsi="TimesNewRomanPSMT" w:cs="TimesNewRomanPSMT"/>
          <w:b/>
        </w:rPr>
        <w:t xml:space="preserve"> e D.G.R. N.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Biome" w:hAnsi="Biome" w:cs="Biome"/>
          <w:b/>
        </w:rPr>
        <w:t>n. 4/39 del 15.02.2024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  <w:b/>
        </w:rPr>
        <w:t xml:space="preserve">- LINEE GUIDA TRIENNIO 2024-2026)  </w:t>
      </w:r>
    </w:p>
    <w:p w14:paraId="214AD295" w14:textId="77777777" w:rsidR="009A1B41" w:rsidRDefault="009A1B41" w:rsidP="00614AC1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221A298F" w14:textId="4E7D6A1B" w:rsidR="002E025A" w:rsidRDefault="009A1B41" w:rsidP="00614AC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2E025A">
        <w:rPr>
          <w:rFonts w:ascii="Arial" w:hAnsi="Arial" w:cs="Arial"/>
          <w:b/>
          <w:bCs/>
        </w:rPr>
        <w:t>“</w:t>
      </w:r>
      <w:r w:rsidR="00D6161E">
        <w:rPr>
          <w:b/>
        </w:rPr>
        <w:t>Informativa sul trattamento dei dati personali.</w:t>
      </w:r>
    </w:p>
    <w:p w14:paraId="6F0F7798" w14:textId="4D17960A" w:rsidR="00106E04" w:rsidRPr="00106E04" w:rsidRDefault="00106E04" w:rsidP="003A53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Il Comune di </w:t>
      </w:r>
      <w:r w:rsidRPr="003A53F5">
        <w:rPr>
          <w:rFonts w:ascii="Arial" w:hAnsi="Arial" w:cs="Arial"/>
          <w:color w:val="000000"/>
        </w:rPr>
        <w:t xml:space="preserve">Lunamatrona </w:t>
      </w:r>
      <w:r w:rsidRPr="00106E04">
        <w:rPr>
          <w:rFonts w:ascii="Arial" w:hAnsi="Arial" w:cs="Arial"/>
          <w:color w:val="000000"/>
        </w:rPr>
        <w:t xml:space="preserve"> tutela la riservatezza dei dati personali e garantisce ad essi la </w:t>
      </w:r>
      <w:r w:rsidR="003A53F5">
        <w:rPr>
          <w:rFonts w:ascii="Arial" w:hAnsi="Arial" w:cs="Arial"/>
          <w:color w:val="000000"/>
        </w:rPr>
        <w:t>n</w:t>
      </w:r>
      <w:r w:rsidRPr="00106E04">
        <w:rPr>
          <w:rFonts w:ascii="Arial" w:hAnsi="Arial" w:cs="Arial"/>
          <w:color w:val="000000"/>
        </w:rPr>
        <w:t xml:space="preserve">ecessaria protezione da ogni evento che possa metterli a rischio di violazione. </w:t>
      </w:r>
    </w:p>
    <w:p w14:paraId="3F6BE739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Ai sensi degli artt. 13 e 14 del Regolamento Europeo 2016/679 ed in relazione alle informazioni di cui si entrerà in possesso, ai fini della tutela delle persone e altri soggetti in materia di trattamento dei dati personali, si informano gli interessati che: </w:t>
      </w:r>
    </w:p>
    <w:p w14:paraId="5D634E94" w14:textId="77777777" w:rsidR="00614AC1" w:rsidRDefault="00614AC1" w:rsidP="00106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9249DA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1 - </w:t>
      </w:r>
      <w:r w:rsidRPr="00106E04">
        <w:rPr>
          <w:rFonts w:ascii="Arial" w:hAnsi="Arial" w:cs="Arial"/>
          <w:b/>
          <w:bCs/>
          <w:color w:val="000000"/>
        </w:rPr>
        <w:t xml:space="preserve">Titolare del trattamento </w:t>
      </w:r>
    </w:p>
    <w:p w14:paraId="6C28095C" w14:textId="0CBB2D93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Il titolare del trattamento è il Comune di </w:t>
      </w:r>
      <w:r w:rsidRPr="003A53F5">
        <w:rPr>
          <w:rFonts w:ascii="Arial" w:hAnsi="Arial" w:cs="Arial"/>
          <w:color w:val="000000"/>
        </w:rPr>
        <w:t>Lunamatrona</w:t>
      </w:r>
      <w:r w:rsidRPr="00106E04">
        <w:rPr>
          <w:rFonts w:ascii="Arial" w:hAnsi="Arial" w:cs="Arial"/>
          <w:color w:val="000000"/>
        </w:rPr>
        <w:t xml:space="preserve"> rappresentato dal Sindaco pro tempore </w:t>
      </w:r>
      <w:proofErr w:type="spellStart"/>
      <w:r w:rsidRPr="003A53F5">
        <w:rPr>
          <w:rFonts w:ascii="Arial" w:hAnsi="Arial" w:cs="Arial"/>
          <w:color w:val="000000"/>
        </w:rPr>
        <w:t>Carruciu</w:t>
      </w:r>
      <w:proofErr w:type="spellEnd"/>
      <w:r w:rsidRPr="003A53F5">
        <w:rPr>
          <w:rFonts w:ascii="Arial" w:hAnsi="Arial" w:cs="Arial"/>
          <w:color w:val="000000"/>
        </w:rPr>
        <w:t xml:space="preserve"> Italo</w:t>
      </w:r>
      <w:r w:rsidRPr="00106E04">
        <w:rPr>
          <w:rFonts w:ascii="Arial" w:hAnsi="Arial" w:cs="Arial"/>
          <w:color w:val="000000"/>
        </w:rPr>
        <w:t xml:space="preserve">. </w:t>
      </w:r>
    </w:p>
    <w:p w14:paraId="56FBEE1B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Il responsabile della protezione dei dati - RPD/DPO è la Ditta INFORMATION&amp;SECURITY SRLS – Sinatra Pietro Francesco Viale del Lavoro n. 15, (08100) NUORO – Tel. 07841827093, E-mail: pfsinastra@informationandsecurity.it - </w:t>
      </w:r>
      <w:proofErr w:type="spellStart"/>
      <w:r w:rsidRPr="00106E04">
        <w:rPr>
          <w:rFonts w:ascii="Arial" w:hAnsi="Arial" w:cs="Arial"/>
          <w:color w:val="000000"/>
        </w:rPr>
        <w:t>pec</w:t>
      </w:r>
      <w:proofErr w:type="spellEnd"/>
      <w:r w:rsidRPr="00106E04">
        <w:rPr>
          <w:rFonts w:ascii="Arial" w:hAnsi="Arial" w:cs="Arial"/>
          <w:color w:val="000000"/>
        </w:rPr>
        <w:t xml:space="preserve">: informationandsecurity@pec.it. </w:t>
      </w:r>
    </w:p>
    <w:p w14:paraId="19EA5A00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2 - </w:t>
      </w:r>
      <w:r w:rsidRPr="00106E04">
        <w:rPr>
          <w:rFonts w:ascii="Arial" w:hAnsi="Arial" w:cs="Arial"/>
          <w:b/>
          <w:bCs/>
          <w:color w:val="000000"/>
        </w:rPr>
        <w:t xml:space="preserve">Finalità del trattamento dei dati </w:t>
      </w:r>
    </w:p>
    <w:p w14:paraId="46A853AB" w14:textId="7F8DC296" w:rsidR="00614AC1" w:rsidRDefault="00106E04" w:rsidP="009A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 dati forniti dai richiedenti saranno utilizzati allo scopo di istruire il procedimento finalizzato alla Misura </w:t>
      </w:r>
      <w:r w:rsidR="00614AC1" w:rsidRPr="00614AC1">
        <w:rPr>
          <w:rFonts w:ascii="Arial" w:hAnsi="Arial" w:cs="Arial"/>
          <w:color w:val="000000"/>
        </w:rPr>
        <w:t>“</w:t>
      </w:r>
      <w:r w:rsidR="009A1B41" w:rsidRPr="009A1B41">
        <w:rPr>
          <w:rFonts w:ascii="Arial" w:hAnsi="Arial" w:cs="Arial"/>
          <w:color w:val="000000"/>
        </w:rPr>
        <w:t xml:space="preserve">REDDITO DI INCLUSIONE SOCIALE, DI CUI ALLA L.R. N. 18/2016 </w:t>
      </w:r>
      <w:r w:rsidR="009A1B41">
        <w:rPr>
          <w:rFonts w:ascii="Arial" w:hAnsi="Arial" w:cs="Arial"/>
          <w:color w:val="000000"/>
        </w:rPr>
        <w:t xml:space="preserve"> </w:t>
      </w:r>
      <w:r w:rsidR="009A1B41" w:rsidRPr="009A1B41">
        <w:rPr>
          <w:rFonts w:ascii="Arial" w:hAnsi="Arial" w:cs="Arial"/>
          <w:color w:val="000000"/>
        </w:rPr>
        <w:t xml:space="preserve"> REIS Parte Seconda  “ALTRI INTERVENTI DI CONTRASTO ALLA POVERTA’” (Fondi RAS – Anno 2022) - (D.G.R. N° 46/36 del 22.12.2023  e D.G.R. N. n. 4/39 del 15.02.2024 - LINEE GUIDA TRIENNIO 2024-2026)</w:t>
      </w:r>
      <w:r w:rsidR="009A1B41">
        <w:rPr>
          <w:rFonts w:ascii="Arial" w:hAnsi="Arial" w:cs="Arial"/>
          <w:color w:val="000000"/>
        </w:rPr>
        <w:t>”</w:t>
      </w:r>
      <w:r w:rsidR="009A1B41" w:rsidRPr="009A1B41">
        <w:rPr>
          <w:rFonts w:ascii="Arial" w:hAnsi="Arial" w:cs="Arial"/>
          <w:color w:val="000000"/>
        </w:rPr>
        <w:t xml:space="preserve">  </w:t>
      </w:r>
    </w:p>
    <w:p w14:paraId="4E8B83D2" w14:textId="7F9B334C" w:rsidR="00106E04" w:rsidRPr="00106E04" w:rsidRDefault="00106E04" w:rsidP="00614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4CF69D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3 - </w:t>
      </w:r>
      <w:r w:rsidRPr="00106E04">
        <w:rPr>
          <w:rFonts w:ascii="Arial" w:hAnsi="Arial" w:cs="Arial"/>
          <w:b/>
          <w:bCs/>
          <w:color w:val="000000"/>
        </w:rPr>
        <w:t xml:space="preserve">Modalità del trattamento </w:t>
      </w:r>
    </w:p>
    <w:p w14:paraId="789DD161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 dati forniti saranno trattati presso le sedi comunali con modalità cartacea, informatica e/o telematica garantendo la più assoluta riservatezza, pertinenza e non eccedenza rispetto alle finalità di cui al punto 2. </w:t>
      </w:r>
    </w:p>
    <w:p w14:paraId="5976691A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 dati personali forniti, fatto salvo quanto previsto dalle norme sulla conservazione della documentazione amministrativa, saranno conservati esclusivamente per i tempi imposti dalla normativa vigente. </w:t>
      </w:r>
    </w:p>
    <w:p w14:paraId="2EAAF5D2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4 </w:t>
      </w:r>
      <w:r w:rsidRPr="00106E04">
        <w:rPr>
          <w:rFonts w:ascii="Arial" w:hAnsi="Arial" w:cs="Arial"/>
          <w:b/>
          <w:bCs/>
          <w:color w:val="000000"/>
        </w:rPr>
        <w:t xml:space="preserve">- Conferimento dei dati </w:t>
      </w:r>
    </w:p>
    <w:p w14:paraId="6FA537ED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Il conferimento dei dati per le finalità di cui al punto 2 è obbligatorio, pena l’impossibilità di istruire la pratica e di soddisfare la richiesta della misura. </w:t>
      </w:r>
    </w:p>
    <w:p w14:paraId="305F799B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5 - </w:t>
      </w:r>
      <w:r w:rsidRPr="00106E04">
        <w:rPr>
          <w:rFonts w:ascii="Arial" w:hAnsi="Arial" w:cs="Arial"/>
          <w:b/>
          <w:bCs/>
          <w:color w:val="000000"/>
        </w:rPr>
        <w:t xml:space="preserve">Comunicazione e diffusione dei dati </w:t>
      </w:r>
    </w:p>
    <w:p w14:paraId="59C9088C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 dati forniti potranno essere comunicati ad altri enti pubblici e/o privati per esigenze collegate all’intervento medesimo. </w:t>
      </w:r>
    </w:p>
    <w:p w14:paraId="68396B25" w14:textId="77777777" w:rsidR="006157F6" w:rsidRDefault="006157F6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D06086" w14:textId="77777777" w:rsidR="006157F6" w:rsidRDefault="006157F6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13FF13" w14:textId="77777777" w:rsidR="006157F6" w:rsidRDefault="006157F6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59C984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6 - </w:t>
      </w:r>
      <w:r w:rsidRPr="00106E04">
        <w:rPr>
          <w:rFonts w:ascii="Arial" w:hAnsi="Arial" w:cs="Arial"/>
          <w:b/>
          <w:bCs/>
          <w:color w:val="000000"/>
        </w:rPr>
        <w:t xml:space="preserve">Diritti dell’interessato </w:t>
      </w:r>
    </w:p>
    <w:p w14:paraId="5F947A95" w14:textId="37E51BF1" w:rsidR="00106E04" w:rsidRPr="00106E04" w:rsidRDefault="00106E04" w:rsidP="009A1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In ogni momento il richiedente la misura </w:t>
      </w:r>
      <w:r w:rsidR="00614AC1">
        <w:rPr>
          <w:rFonts w:ascii="Arial" w:hAnsi="Arial" w:cs="Arial"/>
          <w:color w:val="000000"/>
        </w:rPr>
        <w:t>“</w:t>
      </w:r>
      <w:r w:rsidR="009A1B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REDDITO DI INCLUSIONE SOCIALE, DI CUI ALLA L.R. N. 18/2016 </w:t>
      </w:r>
      <w:r w:rsidR="009A1B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A1B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REIS Parte Seconda  “ALTRI INTERVENTI DI CONTRASTO ALLA POVERTA’” (Fondi RAS – Anno 2022) - </w:t>
      </w:r>
      <w:r w:rsidR="009A1B41">
        <w:rPr>
          <w:rFonts w:ascii="TimesNewRomanPSMT" w:hAnsi="TimesNewRomanPSMT" w:cs="TimesNewRomanPSMT"/>
          <w:b/>
          <w:sz w:val="24"/>
          <w:szCs w:val="24"/>
        </w:rPr>
        <w:t xml:space="preserve">(D.G.R. N° </w:t>
      </w:r>
      <w:r w:rsidR="009A1B41">
        <w:rPr>
          <w:rFonts w:ascii="Biome" w:hAnsi="Biome" w:cs="Biome"/>
          <w:b/>
          <w:sz w:val="24"/>
          <w:szCs w:val="24"/>
        </w:rPr>
        <w:t xml:space="preserve">46/36 del 22.12.2023 </w:t>
      </w:r>
      <w:r w:rsidR="009A1B41">
        <w:rPr>
          <w:rFonts w:ascii="TimesNewRomanPSMT" w:hAnsi="TimesNewRomanPSMT" w:cs="TimesNewRomanPSMT"/>
          <w:b/>
          <w:sz w:val="24"/>
          <w:szCs w:val="24"/>
        </w:rPr>
        <w:t xml:space="preserve"> e D.G.R. N.</w:t>
      </w:r>
      <w:r w:rsidR="009A1B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A1B41">
        <w:rPr>
          <w:rFonts w:ascii="Biome" w:hAnsi="Biome" w:cs="Biome"/>
          <w:b/>
          <w:sz w:val="24"/>
          <w:szCs w:val="24"/>
        </w:rPr>
        <w:t>n. 4/39 del 15.02.2024</w:t>
      </w:r>
      <w:r w:rsidR="009A1B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A1B41">
        <w:rPr>
          <w:rFonts w:ascii="TimesNewRomanPSMT" w:hAnsi="TimesNewRomanPSMT" w:cs="TimesNewRomanPSMT"/>
          <w:b/>
          <w:sz w:val="24"/>
          <w:szCs w:val="24"/>
        </w:rPr>
        <w:t>- LINEE GUIDA TRIENNIO 2024-2026)</w:t>
      </w:r>
      <w:r w:rsidR="00614AC1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106E04">
        <w:rPr>
          <w:rFonts w:ascii="Arial" w:hAnsi="Arial" w:cs="Arial"/>
          <w:color w:val="000000"/>
        </w:rPr>
        <w:t xml:space="preserve">potrà esercitare ai sensi degli artt. dal 15 al 22 del Regolamento UE 2016/679 il diritto di: </w:t>
      </w:r>
    </w:p>
    <w:p w14:paraId="5E2F97B8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a) Chiedere la conferma dell’esistenza o meno di propri dati personali; </w:t>
      </w:r>
    </w:p>
    <w:p w14:paraId="62DC55C4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39D33DEF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c) Ottenere la cancellazione dei dati; </w:t>
      </w:r>
    </w:p>
    <w:p w14:paraId="77FBCBB8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d) Ottenere la limitazione del trattamento; </w:t>
      </w:r>
    </w:p>
    <w:p w14:paraId="11C34024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0A8066F2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f) Opporsi al trattamento in qualsiasi momento; </w:t>
      </w:r>
    </w:p>
    <w:p w14:paraId="7AF9F86D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g) Opporsi ad un processo decisionale automatizzato relativo alle persone fisiche, compresa la </w:t>
      </w:r>
      <w:proofErr w:type="spellStart"/>
      <w:r w:rsidRPr="00106E04">
        <w:rPr>
          <w:rFonts w:ascii="Arial" w:hAnsi="Arial" w:cs="Arial"/>
          <w:color w:val="000000"/>
        </w:rPr>
        <w:t>profilazione</w:t>
      </w:r>
      <w:proofErr w:type="spellEnd"/>
      <w:r w:rsidRPr="00106E04">
        <w:rPr>
          <w:rFonts w:ascii="Arial" w:hAnsi="Arial" w:cs="Arial"/>
          <w:color w:val="000000"/>
        </w:rPr>
        <w:t xml:space="preserve">; </w:t>
      </w:r>
    </w:p>
    <w:p w14:paraId="62BC555F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6E240D61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6E04">
        <w:rPr>
          <w:rFonts w:ascii="Arial" w:hAnsi="Arial" w:cs="Arial"/>
          <w:color w:val="000000"/>
        </w:rPr>
        <w:t xml:space="preserve">i) Revocare il consenso in qualsiasi momento senza pregiudicare la liceità del trattamento basata sul consenso prestato prima della revoca; </w:t>
      </w:r>
    </w:p>
    <w:p w14:paraId="78222358" w14:textId="77777777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0E73"/>
        </w:rPr>
      </w:pPr>
      <w:r w:rsidRPr="00106E04">
        <w:rPr>
          <w:rFonts w:ascii="Arial" w:hAnsi="Arial" w:cs="Arial"/>
          <w:color w:val="000000"/>
        </w:rPr>
        <w:t xml:space="preserve">j) Proporre reclamo al Garante per la protezione dei dati personali – Piazza Monte </w:t>
      </w:r>
      <w:proofErr w:type="spellStart"/>
      <w:r w:rsidRPr="00106E04">
        <w:rPr>
          <w:rFonts w:ascii="Arial" w:hAnsi="Arial" w:cs="Arial"/>
          <w:color w:val="000000"/>
        </w:rPr>
        <w:t>Citorio</w:t>
      </w:r>
      <w:proofErr w:type="spellEnd"/>
      <w:r w:rsidRPr="00106E04">
        <w:rPr>
          <w:rFonts w:ascii="Arial" w:hAnsi="Arial" w:cs="Arial"/>
          <w:color w:val="000000"/>
        </w:rPr>
        <w:t xml:space="preserve">, 121 00186 ROMA -FAX (+39) 06/696773785 – CENTR. TEL. (+39) 06/696771 E-MAIL </w:t>
      </w:r>
      <w:r w:rsidRPr="00106E04">
        <w:rPr>
          <w:rFonts w:ascii="Arial" w:hAnsi="Arial" w:cs="Arial"/>
          <w:color w:val="170E73"/>
        </w:rPr>
        <w:t xml:space="preserve">garante@gpdp.it </w:t>
      </w:r>
      <w:r w:rsidRPr="00106E04">
        <w:rPr>
          <w:rFonts w:ascii="Arial" w:hAnsi="Arial" w:cs="Arial"/>
          <w:color w:val="000000"/>
        </w:rPr>
        <w:t xml:space="preserve">– PEC </w:t>
      </w:r>
      <w:r w:rsidRPr="00106E04">
        <w:rPr>
          <w:rFonts w:ascii="Arial" w:hAnsi="Arial" w:cs="Arial"/>
          <w:color w:val="170E73"/>
        </w:rPr>
        <w:t xml:space="preserve">protocollo@pec.gpdp.it. </w:t>
      </w:r>
    </w:p>
    <w:p w14:paraId="50B2D064" w14:textId="1AB69690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0E73"/>
        </w:rPr>
      </w:pPr>
      <w:r w:rsidRPr="00106E04">
        <w:rPr>
          <w:rFonts w:ascii="Arial" w:hAnsi="Arial" w:cs="Arial"/>
          <w:color w:val="000000"/>
        </w:rPr>
        <w:t xml:space="preserve">Per motivi legittimi, le richieste per l’esercizio dei diritti possono essere inoltrate al Comune di </w:t>
      </w:r>
      <w:r>
        <w:rPr>
          <w:rFonts w:ascii="Arial" w:hAnsi="Arial" w:cs="Arial"/>
          <w:color w:val="000000"/>
        </w:rPr>
        <w:t>Lunamatrona</w:t>
      </w:r>
      <w:r w:rsidRPr="00106E04">
        <w:rPr>
          <w:rFonts w:ascii="Arial" w:eastAsia="Times New Roman" w:hAnsi="Arial" w:cs="Arial"/>
          <w:color w:val="212529"/>
          <w:lang w:eastAsia="it-IT"/>
        </w:rPr>
        <w:t xml:space="preserve">, con sede in Lunamatrona, Via Sant’Elia, 4, </w:t>
      </w:r>
      <w:proofErr w:type="spellStart"/>
      <w:r w:rsidRPr="00106E04">
        <w:rPr>
          <w:rFonts w:ascii="Arial" w:eastAsia="Times New Roman" w:hAnsi="Arial" w:cs="Arial"/>
          <w:color w:val="212529"/>
          <w:lang w:eastAsia="it-IT"/>
        </w:rPr>
        <w:t>Prov</w:t>
      </w:r>
      <w:proofErr w:type="spellEnd"/>
      <w:r w:rsidRPr="00106E04">
        <w:rPr>
          <w:rFonts w:ascii="Arial" w:eastAsia="Times New Roman" w:hAnsi="Arial" w:cs="Arial"/>
          <w:color w:val="212529"/>
          <w:lang w:eastAsia="it-IT"/>
        </w:rPr>
        <w:t xml:space="preserve">. (SU) , </w:t>
      </w:r>
      <w:proofErr w:type="spellStart"/>
      <w:r w:rsidRPr="00106E04">
        <w:rPr>
          <w:rFonts w:ascii="Arial" w:eastAsia="Times New Roman" w:hAnsi="Arial" w:cs="Arial"/>
          <w:color w:val="212529"/>
          <w:lang w:eastAsia="it-IT"/>
        </w:rPr>
        <w:t>Tel</w:t>
      </w:r>
      <w:proofErr w:type="spellEnd"/>
      <w:r w:rsidRPr="00106E04">
        <w:rPr>
          <w:rFonts w:ascii="Arial" w:eastAsia="Times New Roman" w:hAnsi="Arial" w:cs="Arial"/>
          <w:color w:val="212529"/>
          <w:lang w:eastAsia="it-IT"/>
        </w:rPr>
        <w:t xml:space="preserve">: 070939026, Email: </w:t>
      </w:r>
      <w:hyperlink r:id="rId7" w:history="1">
        <w:r w:rsidRPr="00106E04">
          <w:rPr>
            <w:rStyle w:val="Collegamentoipertestuale"/>
            <w:rFonts w:ascii="Arial" w:eastAsia="Times New Roman" w:hAnsi="Arial" w:cs="Arial"/>
            <w:lang w:eastAsia="it-IT"/>
          </w:rPr>
          <w:t>protocollo@comune.lunamatrona.ca.it</w:t>
        </w:r>
      </w:hyperlink>
      <w:r w:rsidRPr="00106E04">
        <w:rPr>
          <w:rFonts w:ascii="Arial" w:eastAsia="Times New Roman" w:hAnsi="Arial" w:cs="Arial"/>
          <w:color w:val="212529"/>
          <w:lang w:eastAsia="it-IT"/>
        </w:rPr>
        <w:t>, Pec: protocollo@pec.comune.lunamatrona.ca.it</w:t>
      </w:r>
      <w:r w:rsidRPr="00106E04">
        <w:rPr>
          <w:rFonts w:ascii="Arial" w:hAnsi="Arial" w:cs="Arial"/>
          <w:color w:val="170E73"/>
        </w:rPr>
        <w:t xml:space="preserve">. </w:t>
      </w:r>
    </w:p>
    <w:p w14:paraId="13E61163" w14:textId="77777777" w:rsidR="003A53F5" w:rsidRDefault="00106E04" w:rsidP="003A53F5">
      <w:pPr>
        <w:numPr>
          <w:ilvl w:val="0"/>
          <w:numId w:val="1"/>
        </w:numPr>
        <w:suppressAutoHyphens/>
        <w:spacing w:after="0" w:line="240" w:lineRule="auto"/>
        <w:ind w:left="57" w:right="57"/>
        <w:jc w:val="both"/>
        <w:rPr>
          <w:rFonts w:ascii="Arial" w:hAnsi="Arial" w:cs="Arial"/>
          <w:bCs/>
        </w:rPr>
      </w:pPr>
      <w:r w:rsidRPr="00106E04">
        <w:rPr>
          <w:rFonts w:ascii="Arial" w:hAnsi="Arial" w:cs="Arial"/>
          <w:b/>
          <w:bCs/>
          <w:color w:val="000000"/>
        </w:rPr>
        <w:t>Per informazioni:</w:t>
      </w:r>
      <w:r>
        <w:rPr>
          <w:rFonts w:ascii="Arial" w:hAnsi="Arial" w:cs="Arial"/>
          <w:b/>
          <w:bCs/>
          <w:color w:val="000000"/>
        </w:rPr>
        <w:t xml:space="preserve"> Settore </w:t>
      </w:r>
      <w:r w:rsidRPr="00106E04">
        <w:rPr>
          <w:rFonts w:ascii="Arial" w:hAnsi="Arial" w:cs="Arial"/>
          <w:b/>
          <w:bCs/>
          <w:color w:val="000000"/>
        </w:rPr>
        <w:t>Socio</w:t>
      </w:r>
      <w:r>
        <w:rPr>
          <w:rFonts w:ascii="Arial" w:hAnsi="Arial" w:cs="Arial"/>
          <w:b/>
          <w:bCs/>
          <w:color w:val="000000"/>
        </w:rPr>
        <w:t>-</w:t>
      </w:r>
      <w:r w:rsidRPr="00106E04">
        <w:rPr>
          <w:rFonts w:ascii="Arial" w:hAnsi="Arial" w:cs="Arial"/>
          <w:b/>
          <w:bCs/>
          <w:color w:val="000000"/>
        </w:rPr>
        <w:t>Culturale</w:t>
      </w:r>
      <w:r>
        <w:rPr>
          <w:rFonts w:ascii="Arial" w:hAnsi="Arial" w:cs="Arial"/>
          <w:b/>
          <w:bCs/>
          <w:color w:val="000000"/>
        </w:rPr>
        <w:t>, P.I., Sport e Spettacolo</w:t>
      </w:r>
      <w:r w:rsidRPr="00106E04">
        <w:rPr>
          <w:rFonts w:ascii="Arial" w:eastAsia="Times New Roman" w:hAnsi="Arial" w:cs="Arial"/>
          <w:color w:val="212529"/>
          <w:lang w:eastAsia="it-IT"/>
        </w:rPr>
        <w:t xml:space="preserve"> Via Sant’Elia, 4, </w:t>
      </w:r>
      <w:proofErr w:type="spellStart"/>
      <w:r w:rsidRPr="00106E04">
        <w:rPr>
          <w:rFonts w:ascii="Arial" w:eastAsia="Times New Roman" w:hAnsi="Arial" w:cs="Arial"/>
          <w:color w:val="212529"/>
          <w:lang w:eastAsia="it-IT"/>
        </w:rPr>
        <w:t>Prov</w:t>
      </w:r>
      <w:proofErr w:type="spellEnd"/>
      <w:r w:rsidRPr="00106E04">
        <w:rPr>
          <w:rFonts w:ascii="Arial" w:eastAsia="Times New Roman" w:hAnsi="Arial" w:cs="Arial"/>
          <w:color w:val="212529"/>
          <w:lang w:eastAsia="it-IT"/>
        </w:rPr>
        <w:t xml:space="preserve">. (SU)  </w:t>
      </w:r>
      <w:proofErr w:type="spellStart"/>
      <w:r w:rsidRPr="00106E04">
        <w:rPr>
          <w:rFonts w:ascii="Arial" w:eastAsia="Times New Roman" w:hAnsi="Arial" w:cs="Arial"/>
          <w:color w:val="212529"/>
          <w:lang w:eastAsia="it-IT"/>
        </w:rPr>
        <w:t>Tel</w:t>
      </w:r>
      <w:proofErr w:type="spellEnd"/>
      <w:r w:rsidRPr="00106E04">
        <w:rPr>
          <w:rFonts w:ascii="Arial" w:eastAsia="Times New Roman" w:hAnsi="Arial" w:cs="Arial"/>
          <w:color w:val="212529"/>
          <w:lang w:eastAsia="it-IT"/>
        </w:rPr>
        <w:t>: 070939026</w:t>
      </w:r>
      <w:r>
        <w:rPr>
          <w:rFonts w:ascii="Arial" w:eastAsia="Times New Roman" w:hAnsi="Arial" w:cs="Arial"/>
          <w:color w:val="212529"/>
          <w:lang w:eastAsia="it-IT"/>
        </w:rPr>
        <w:t xml:space="preserve"> (interno 3)</w:t>
      </w:r>
      <w:r w:rsidRPr="00106E04">
        <w:rPr>
          <w:rFonts w:ascii="Arial" w:eastAsia="Times New Roman" w:hAnsi="Arial" w:cs="Arial"/>
          <w:color w:val="212529"/>
          <w:lang w:eastAsia="it-IT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A53F5">
        <w:rPr>
          <w:rFonts w:ascii="Arial" w:hAnsi="Arial" w:cs="Arial"/>
          <w:bCs/>
        </w:rPr>
        <w:t>nei giorni di Lunedì, Mercoledì e Venerdì dalle ore 10,30 alle ore 13,00 e il martedì dalle ore 16 alle ore 18.</w:t>
      </w:r>
    </w:p>
    <w:p w14:paraId="02B07C06" w14:textId="2F7C187F" w:rsidR="003A53F5" w:rsidRDefault="003A53F5" w:rsidP="003A53F5">
      <w:pPr>
        <w:autoSpaceDE w:val="0"/>
        <w:autoSpaceDN w:val="0"/>
        <w:adjustRightInd w:val="0"/>
        <w:ind w:lef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Lunamatrona</w:t>
      </w:r>
      <w:r>
        <w:rPr>
          <w:rFonts w:ascii="Arial" w:hAnsi="Arial" w:cs="Arial"/>
          <w:b/>
        </w:rPr>
        <w:t xml:space="preserve">, </w:t>
      </w:r>
      <w:r w:rsidR="00614AC1">
        <w:rPr>
          <w:rFonts w:ascii="Arial" w:hAnsi="Arial" w:cs="Arial"/>
          <w:b/>
        </w:rPr>
        <w:t>1</w:t>
      </w:r>
      <w:r w:rsidR="009A1B4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6157F6">
        <w:rPr>
          <w:rFonts w:ascii="Arial" w:hAnsi="Arial" w:cs="Arial"/>
          <w:b/>
        </w:rPr>
        <w:t>0</w:t>
      </w:r>
      <w:r w:rsidR="009A1B41">
        <w:rPr>
          <w:rFonts w:ascii="Arial" w:hAnsi="Arial" w:cs="Arial"/>
          <w:b/>
        </w:rPr>
        <w:t>6</w:t>
      </w:r>
      <w:bookmarkStart w:id="2" w:name="_GoBack"/>
      <w:bookmarkEnd w:id="2"/>
      <w:r>
        <w:rPr>
          <w:rFonts w:ascii="Arial" w:hAnsi="Arial" w:cs="Arial"/>
          <w:b/>
        </w:rPr>
        <w:t>/202</w:t>
      </w:r>
      <w:r w:rsidR="006157F6">
        <w:rPr>
          <w:rFonts w:ascii="Arial" w:hAnsi="Arial" w:cs="Arial"/>
          <w:b/>
        </w:rPr>
        <w:t>4</w:t>
      </w:r>
    </w:p>
    <w:p w14:paraId="5E8E1F5A" w14:textId="77777777" w:rsidR="003A53F5" w:rsidRDefault="003A53F5" w:rsidP="003A53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IL FUNZIONARIO RESPONSABILE DEL SERVIZIO</w:t>
      </w:r>
    </w:p>
    <w:p w14:paraId="0D55B004" w14:textId="77777777" w:rsidR="003A53F5" w:rsidRDefault="003A53F5" w:rsidP="003A53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(</w:t>
      </w:r>
      <w:proofErr w:type="spellStart"/>
      <w:r>
        <w:rPr>
          <w:rFonts w:ascii="Arial" w:hAnsi="Arial" w:cs="Arial"/>
        </w:rPr>
        <w:t>D.ssa</w:t>
      </w:r>
      <w:proofErr w:type="spellEnd"/>
      <w:r>
        <w:rPr>
          <w:rFonts w:ascii="Arial" w:hAnsi="Arial" w:cs="Arial"/>
        </w:rPr>
        <w:t xml:space="preserve"> Marcella Tuveri)</w:t>
      </w:r>
    </w:p>
    <w:p w14:paraId="76F17C0B" w14:textId="45B34F73" w:rsidR="00106E04" w:rsidRPr="00106E04" w:rsidRDefault="00106E04" w:rsidP="00106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51A50D" w14:textId="77777777" w:rsidR="007D545C" w:rsidRPr="00106E04" w:rsidRDefault="007D545C" w:rsidP="0051465F">
      <w:pPr>
        <w:jc w:val="both"/>
        <w:rPr>
          <w:rFonts w:ascii="Arial" w:hAnsi="Arial" w:cs="Arial"/>
        </w:rPr>
      </w:pPr>
    </w:p>
    <w:sectPr w:rsidR="007D545C" w:rsidRPr="00106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5C"/>
    <w:rsid w:val="00054BF9"/>
    <w:rsid w:val="00106E04"/>
    <w:rsid w:val="002862FF"/>
    <w:rsid w:val="002E025A"/>
    <w:rsid w:val="00354C64"/>
    <w:rsid w:val="003A53F5"/>
    <w:rsid w:val="00410FDF"/>
    <w:rsid w:val="0051465F"/>
    <w:rsid w:val="00614AC1"/>
    <w:rsid w:val="006157F6"/>
    <w:rsid w:val="006E23CD"/>
    <w:rsid w:val="007D545C"/>
    <w:rsid w:val="00835D26"/>
    <w:rsid w:val="00880991"/>
    <w:rsid w:val="008D1878"/>
    <w:rsid w:val="00923A33"/>
    <w:rsid w:val="009A1B41"/>
    <w:rsid w:val="00A030C8"/>
    <w:rsid w:val="00A1204D"/>
    <w:rsid w:val="00CC29C0"/>
    <w:rsid w:val="00D6161E"/>
    <w:rsid w:val="00DF7DFD"/>
    <w:rsid w:val="00E03BA7"/>
    <w:rsid w:val="00E4625A"/>
    <w:rsid w:val="00F32C80"/>
    <w:rsid w:val="00F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E025A"/>
    <w:pPr>
      <w:keepNext/>
      <w:spacing w:after="0" w:line="240" w:lineRule="auto"/>
      <w:ind w:left="-510" w:right="510"/>
      <w:jc w:val="center"/>
      <w:outlineLvl w:val="5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E02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62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465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2E025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E025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2E025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25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2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M6">
    <w:name w:val="CM6"/>
    <w:basedOn w:val="Normale"/>
    <w:next w:val="Normale"/>
    <w:uiPriority w:val="99"/>
    <w:rsid w:val="003A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E025A"/>
    <w:pPr>
      <w:keepNext/>
      <w:spacing w:after="0" w:line="240" w:lineRule="auto"/>
      <w:ind w:left="-510" w:right="510"/>
      <w:jc w:val="center"/>
      <w:outlineLvl w:val="5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E02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62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465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2E025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E025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2E025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25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2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M6">
    <w:name w:val="CM6"/>
    <w:basedOn w:val="Normale"/>
    <w:next w:val="Normale"/>
    <w:uiPriority w:val="99"/>
    <w:rsid w:val="003A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@comune.lunamatrona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Francesco Sinatra</dc:creator>
  <cp:lastModifiedBy>Marcella MT. Tuveri</cp:lastModifiedBy>
  <cp:revision>9</cp:revision>
  <cp:lastPrinted>2024-02-16T10:17:00Z</cp:lastPrinted>
  <dcterms:created xsi:type="dcterms:W3CDTF">2023-12-12T11:29:00Z</dcterms:created>
  <dcterms:modified xsi:type="dcterms:W3CDTF">2024-06-17T09:26:00Z</dcterms:modified>
</cp:coreProperties>
</file>